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77" w:rsidRDefault="00F33DA6" w:rsidP="00F33D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DA6">
        <w:rPr>
          <w:rFonts w:ascii="Times New Roman" w:hAnsi="Times New Roman" w:cs="Times New Roman"/>
          <w:b/>
          <w:sz w:val="32"/>
          <w:szCs w:val="32"/>
        </w:rPr>
        <w:t>Мужская тельняшка</w:t>
      </w:r>
    </w:p>
    <w:p w:rsidR="00F33DA6" w:rsidRPr="00023AF5" w:rsidRDefault="00F33DA6" w:rsidP="00F33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AF5">
        <w:rPr>
          <w:rFonts w:ascii="Times New Roman" w:hAnsi="Times New Roman" w:cs="Times New Roman"/>
          <w:sz w:val="24"/>
          <w:szCs w:val="24"/>
        </w:rPr>
        <w:t>Классическая мужская тельняшка. Казалось бы, ничего интересного. Полосатый аксессуар всех моряков XVІІІ</w:t>
      </w:r>
      <w:r w:rsidRPr="00023AF5">
        <w:rPr>
          <w:rFonts w:ascii="Times New Roman" w:hAnsi="Times New Roman" w:cs="Times New Roman"/>
        </w:rPr>
        <w:t xml:space="preserve"> века</w:t>
      </w:r>
      <w:r w:rsidR="00023AF5" w:rsidRPr="00023AF5">
        <w:rPr>
          <w:rFonts w:ascii="Times New Roman" w:hAnsi="Times New Roman" w:cs="Times New Roman"/>
        </w:rPr>
        <w:t>. Отнюдь, современность д</w:t>
      </w:r>
      <w:r w:rsidR="00023AF5">
        <w:rPr>
          <w:rFonts w:ascii="Times New Roman" w:hAnsi="Times New Roman" w:cs="Times New Roman"/>
        </w:rPr>
        <w:t>иктует новые тренды. Именно по</w:t>
      </w:r>
      <w:r w:rsidR="00023AF5" w:rsidRPr="00023AF5">
        <w:rPr>
          <w:rFonts w:ascii="Times New Roman" w:hAnsi="Times New Roman" w:cs="Times New Roman"/>
        </w:rPr>
        <w:t xml:space="preserve">этому </w:t>
      </w:r>
      <w:r w:rsidR="00023AF5">
        <w:rPr>
          <w:rFonts w:ascii="Times New Roman" w:hAnsi="Times New Roman" w:cs="Times New Roman"/>
        </w:rPr>
        <w:t xml:space="preserve">нынешние </w:t>
      </w:r>
      <w:r w:rsidR="00023AF5" w:rsidRPr="00023AF5">
        <w:rPr>
          <w:rFonts w:ascii="Times New Roman" w:hAnsi="Times New Roman" w:cs="Times New Roman"/>
        </w:rPr>
        <w:t>модники все чаще</w:t>
      </w:r>
      <w:r w:rsidR="00023AF5">
        <w:rPr>
          <w:rFonts w:ascii="Times New Roman" w:hAnsi="Times New Roman" w:cs="Times New Roman"/>
        </w:rPr>
        <w:t xml:space="preserve"> используют тельняшку для придания своему образу неповторимого шарма и романтики. </w:t>
      </w:r>
      <w:r w:rsidR="00F84054">
        <w:rPr>
          <w:rFonts w:ascii="Times New Roman" w:hAnsi="Times New Roman" w:cs="Times New Roman"/>
        </w:rPr>
        <w:t xml:space="preserve">Полосы, предававшие заметность морякам на фоне белых парусов и сегодня помогают </w:t>
      </w:r>
      <w:proofErr w:type="gramStart"/>
      <w:r w:rsidR="00F84054">
        <w:rPr>
          <w:rFonts w:ascii="Times New Roman" w:hAnsi="Times New Roman" w:cs="Times New Roman"/>
        </w:rPr>
        <w:t>выделится</w:t>
      </w:r>
      <w:proofErr w:type="gramEnd"/>
      <w:r w:rsidR="00F84054">
        <w:rPr>
          <w:rFonts w:ascii="Times New Roman" w:hAnsi="Times New Roman" w:cs="Times New Roman"/>
        </w:rPr>
        <w:t xml:space="preserve"> среди серой, унылой массы городских жителей.</w:t>
      </w:r>
      <w:r w:rsidR="00023AF5" w:rsidRPr="00023AF5">
        <w:rPr>
          <w:rFonts w:ascii="Times New Roman" w:hAnsi="Times New Roman" w:cs="Times New Roman"/>
        </w:rPr>
        <w:t xml:space="preserve">  </w:t>
      </w:r>
    </w:p>
    <w:sectPr w:rsidR="00F33DA6" w:rsidRPr="00023AF5" w:rsidSect="0099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3DA6"/>
    <w:rsid w:val="00023AF5"/>
    <w:rsid w:val="00990977"/>
    <w:rsid w:val="00F33DA6"/>
    <w:rsid w:val="00F8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77"/>
  </w:style>
  <w:style w:type="paragraph" w:styleId="1">
    <w:name w:val="heading 1"/>
    <w:basedOn w:val="a"/>
    <w:next w:val="a"/>
    <w:link w:val="10"/>
    <w:uiPriority w:val="9"/>
    <w:qFormat/>
    <w:rsid w:val="00F33D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33D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3</cp:revision>
  <dcterms:created xsi:type="dcterms:W3CDTF">2016-04-02T13:56:00Z</dcterms:created>
  <dcterms:modified xsi:type="dcterms:W3CDTF">2016-04-02T14:25:00Z</dcterms:modified>
</cp:coreProperties>
</file>